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222A" w14:textId="6A59BA12" w:rsidR="00A11888" w:rsidRDefault="0012625B">
      <w:pPr>
        <w:rPr>
          <w:rFonts w:ascii="Century Gothic" w:hAnsi="Century Gothic"/>
        </w:rPr>
      </w:pPr>
      <w:r w:rsidRPr="00096E14">
        <w:rPr>
          <w:rFonts w:ascii="Century Gothic" w:hAnsi="Century Gothic"/>
        </w:rPr>
        <w:t>Vorstand</w:t>
      </w:r>
      <w:r w:rsidR="00A11888">
        <w:rPr>
          <w:rFonts w:ascii="Century Gothic" w:hAnsi="Century Gothic"/>
        </w:rPr>
        <w:t>swahl am 28.06.2023</w:t>
      </w:r>
    </w:p>
    <w:p w14:paraId="56E6B415" w14:textId="4FF9532E" w:rsidR="00A11888" w:rsidRPr="00A11888" w:rsidRDefault="00A11888" w:rsidP="00A11888">
      <w:pPr>
        <w:pStyle w:val="StandardWeb"/>
        <w:rPr>
          <w:b/>
        </w:rPr>
      </w:pPr>
      <w:r w:rsidRPr="00A11888">
        <w:rPr>
          <w:rFonts w:ascii="Century Gothic" w:hAnsi="Century Gothic"/>
          <w:b/>
        </w:rPr>
        <w:t>Vorstand des „minciospace_ - Verein zur Förderung von künstlerischer Entwicklung unter besonderer Berücksichtigung gesellschaftsrelevanter Themen“</w:t>
      </w:r>
    </w:p>
    <w:p w14:paraId="2882641F" w14:textId="607CC681" w:rsidR="00096E14" w:rsidRPr="004F4FA0" w:rsidRDefault="00096E14" w:rsidP="004F4FA0">
      <w:pPr>
        <w:pStyle w:val="Listenabsatz"/>
        <w:numPr>
          <w:ilvl w:val="0"/>
          <w:numId w:val="2"/>
        </w:numPr>
        <w:rPr>
          <w:rFonts w:ascii="Century Gothic" w:hAnsi="Century Gothic"/>
          <w:b/>
        </w:rPr>
      </w:pPr>
      <w:r w:rsidRPr="004F4FA0">
        <w:rPr>
          <w:rFonts w:ascii="Century Gothic" w:hAnsi="Century Gothic"/>
          <w:b/>
        </w:rPr>
        <w:t>Obmann/Obmann Stellvertretung</w:t>
      </w:r>
    </w:p>
    <w:p w14:paraId="7070E6CB" w14:textId="0A8BEB6A" w:rsidR="0012625B" w:rsidRPr="00096E14" w:rsidRDefault="0012625B" w:rsidP="004F4FA0">
      <w:pPr>
        <w:spacing w:after="0" w:line="240" w:lineRule="auto"/>
        <w:ind w:firstLine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Statutengemäße Funktion: Obmann</w:t>
      </w:r>
    </w:p>
    <w:p w14:paraId="27172EB8" w14:textId="77777777" w:rsidR="0012625B" w:rsidRPr="00096E14" w:rsidRDefault="0012625B" w:rsidP="004F4FA0">
      <w:pPr>
        <w:spacing w:after="0" w:line="240" w:lineRule="auto"/>
        <w:ind w:firstLine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Simon Zöchbauer</w:t>
      </w:r>
    </w:p>
    <w:p w14:paraId="144F4CD9" w14:textId="7894B66C" w:rsidR="0012625B" w:rsidRPr="00096E14" w:rsidRDefault="0012625B" w:rsidP="004F4FA0">
      <w:pPr>
        <w:spacing w:after="0" w:line="240" w:lineRule="auto"/>
        <w:ind w:firstLine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</w:t>
      </w:r>
      <w:r w:rsidR="00BD5A4B" w:rsidRPr="00096E14">
        <w:rPr>
          <w:rFonts w:ascii="Century Gothic" w:eastAsia="Times New Roman" w:hAnsi="Century Gothic"/>
          <w:lang w:eastAsia="de-AT"/>
          <w14:ligatures w14:val="none"/>
        </w:rPr>
        <w:t>: 29.06.2023</w:t>
      </w:r>
    </w:p>
    <w:p w14:paraId="597615B1" w14:textId="77777777" w:rsidR="004F4FA0" w:rsidRDefault="004F4FA0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035B2D28" w14:textId="07300D2C" w:rsidR="00BD5A4B" w:rsidRPr="00096E14" w:rsidRDefault="00BD5A4B" w:rsidP="004F4FA0">
      <w:pPr>
        <w:spacing w:after="0" w:line="240" w:lineRule="auto"/>
        <w:ind w:firstLine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Statutengemäße Funktion: Obmann Stellvertreterin</w:t>
      </w:r>
    </w:p>
    <w:p w14:paraId="5BE001CA" w14:textId="251EC520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Karoline Suntinger</w:t>
      </w:r>
    </w:p>
    <w:p w14:paraId="28A39EF2" w14:textId="77777777" w:rsidR="00BD5A4B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573C5247" w14:textId="77777777" w:rsidR="00096E14" w:rsidRDefault="00096E14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2436029F" w14:textId="650FEF18" w:rsidR="00096E14" w:rsidRPr="004F4FA0" w:rsidRDefault="00096E14" w:rsidP="004F4FA0">
      <w:pPr>
        <w:pStyle w:val="Listenabsatz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lang w:eastAsia="de-AT"/>
          <w14:ligatures w14:val="none"/>
        </w:rPr>
      </w:pPr>
      <w:proofErr w:type="spellStart"/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Kassierin</w:t>
      </w:r>
      <w:proofErr w:type="spellEnd"/>
      <w:r w:rsidRPr="004F4FA0">
        <w:rPr>
          <w:rFonts w:ascii="Century Gothic" w:eastAsia="Times New Roman" w:hAnsi="Century Gothic"/>
          <w:b/>
          <w:lang w:eastAsia="de-AT"/>
          <w14:ligatures w14:val="none"/>
        </w:rPr>
        <w:t xml:space="preserve">/ </w:t>
      </w:r>
      <w:proofErr w:type="spellStart"/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Kassierin</w:t>
      </w:r>
      <w:proofErr w:type="spellEnd"/>
      <w:r w:rsidRPr="004F4FA0">
        <w:rPr>
          <w:rFonts w:ascii="Century Gothic" w:eastAsia="Times New Roman" w:hAnsi="Century Gothic"/>
          <w:b/>
          <w:lang w:eastAsia="de-AT"/>
          <w14:ligatures w14:val="none"/>
        </w:rPr>
        <w:t xml:space="preserve"> Stellvertretung</w:t>
      </w:r>
    </w:p>
    <w:p w14:paraId="1DFD437C" w14:textId="77777777" w:rsidR="00BD5A4B" w:rsidRPr="00096E14" w:rsidRDefault="00BD5A4B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237EB9B5" w14:textId="7DB4E135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Statutengemäße Funktion: </w:t>
      </w:r>
      <w:proofErr w:type="spellStart"/>
      <w:r w:rsidRPr="00096E14">
        <w:rPr>
          <w:rFonts w:ascii="Century Gothic" w:eastAsia="Times New Roman" w:hAnsi="Century Gothic"/>
          <w:lang w:eastAsia="de-AT"/>
          <w14:ligatures w14:val="none"/>
        </w:rPr>
        <w:t>Kassierin</w:t>
      </w:r>
      <w:proofErr w:type="spellEnd"/>
    </w:p>
    <w:p w14:paraId="4FA721B4" w14:textId="3D7CB029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Sophie Trobos</w:t>
      </w:r>
    </w:p>
    <w:p w14:paraId="567FCD53" w14:textId="77777777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3E1726E8" w14:textId="77777777" w:rsidR="00BD5A4B" w:rsidRPr="00096E14" w:rsidRDefault="00BD5A4B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133BCEC9" w14:textId="4BDCAAE6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Statutengemäße Funktion: </w:t>
      </w:r>
      <w:proofErr w:type="spellStart"/>
      <w:r w:rsidRPr="00096E14">
        <w:rPr>
          <w:rFonts w:ascii="Century Gothic" w:eastAsia="Times New Roman" w:hAnsi="Century Gothic"/>
          <w:lang w:eastAsia="de-AT"/>
          <w14:ligatures w14:val="none"/>
        </w:rPr>
        <w:t>Kassierin</w:t>
      </w:r>
      <w:proofErr w:type="spellEnd"/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 Stellvertreter</w:t>
      </w:r>
    </w:p>
    <w:p w14:paraId="7878B4C8" w14:textId="02B84005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David Six</w:t>
      </w:r>
    </w:p>
    <w:p w14:paraId="5997C3AD" w14:textId="77777777" w:rsidR="00BD5A4B" w:rsidRPr="00096E14" w:rsidRDefault="00BD5A4B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1813DE6B" w14:textId="77777777" w:rsidR="00096E14" w:rsidRPr="00096E14" w:rsidRDefault="00096E14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6E0B7554" w14:textId="448EDA99" w:rsidR="00096E14" w:rsidRPr="004F4FA0" w:rsidRDefault="00096E14" w:rsidP="004F4FA0">
      <w:pPr>
        <w:pStyle w:val="Listenabsatz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lang w:eastAsia="de-AT"/>
          <w14:ligatures w14:val="none"/>
        </w:rPr>
      </w:pP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Schriftführerin/ Schriftführerin Stellvertretung</w:t>
      </w:r>
    </w:p>
    <w:p w14:paraId="4B7078BD" w14:textId="77777777" w:rsidR="00096E14" w:rsidRPr="00096E14" w:rsidRDefault="00096E14" w:rsidP="00096E14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34D4BE5B" w14:textId="3EA66C64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Statutengemäße Funktion: </w:t>
      </w:r>
      <w:r>
        <w:rPr>
          <w:rFonts w:ascii="Century Gothic" w:eastAsia="Times New Roman" w:hAnsi="Century Gothic"/>
          <w:lang w:eastAsia="de-AT"/>
          <w14:ligatures w14:val="none"/>
        </w:rPr>
        <w:t>Schriftführerin</w:t>
      </w:r>
    </w:p>
    <w:p w14:paraId="60977EC6" w14:textId="2D8FFB79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Flora Marlene Geißelbrecht</w:t>
      </w:r>
    </w:p>
    <w:p w14:paraId="1D2DB02A" w14:textId="34438D87" w:rsid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35058F65" w14:textId="77777777" w:rsidR="00096E14" w:rsidRDefault="00096E14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11D55A77" w14:textId="70725CF7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Statutengemäße Funktion: </w:t>
      </w:r>
      <w:r>
        <w:rPr>
          <w:rFonts w:ascii="Century Gothic" w:eastAsia="Times New Roman" w:hAnsi="Century Gothic"/>
          <w:lang w:eastAsia="de-AT"/>
          <w14:ligatures w14:val="none"/>
        </w:rPr>
        <w:t>Schriftführerin Stellvertreterin</w:t>
      </w:r>
    </w:p>
    <w:p w14:paraId="40FC535C" w14:textId="3F7A8834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Julia Lacherstorfer</w:t>
      </w:r>
    </w:p>
    <w:p w14:paraId="57B3D7DE" w14:textId="77777777" w:rsidR="00096E14" w:rsidRPr="00096E14" w:rsidRDefault="00096E14" w:rsidP="004F4FA0">
      <w:pPr>
        <w:spacing w:after="0" w:line="240" w:lineRule="auto"/>
        <w:ind w:firstLine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076D940D" w14:textId="77777777" w:rsidR="00096E14" w:rsidRPr="00096E14" w:rsidRDefault="00096E14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7B714E90" w14:textId="30F27180" w:rsidR="00BD5A4B" w:rsidRPr="004F4FA0" w:rsidRDefault="00096E14" w:rsidP="004F4FA0">
      <w:pPr>
        <w:pStyle w:val="Listenabsatz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lang w:eastAsia="de-AT"/>
          <w14:ligatures w14:val="none"/>
        </w:rPr>
      </w:pP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Rechnungsprüfer/ Rechnungsprüfer Stellvertretung</w:t>
      </w:r>
    </w:p>
    <w:p w14:paraId="299C6DBE" w14:textId="77777777" w:rsidR="00096E14" w:rsidRPr="00096E14" w:rsidRDefault="00096E14" w:rsidP="00BD5A4B">
      <w:pPr>
        <w:spacing w:after="0" w:line="240" w:lineRule="auto"/>
        <w:rPr>
          <w:rFonts w:ascii="Century Gothic" w:eastAsia="Times New Roman" w:hAnsi="Century Gothic"/>
          <w:lang w:eastAsia="de-AT"/>
          <w14:ligatures w14:val="none"/>
        </w:rPr>
      </w:pPr>
    </w:p>
    <w:p w14:paraId="53C5A9B8" w14:textId="7AB44579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Statutengemäße Funktion: Rechnungsprüfer</w:t>
      </w:r>
    </w:p>
    <w:p w14:paraId="610CD9B3" w14:textId="0D35A02A" w:rsidR="00096E14" w:rsidRPr="004F4FA0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b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Lukas Lauermann</w:t>
      </w:r>
    </w:p>
    <w:p w14:paraId="3EC2EC20" w14:textId="77777777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70BD4766" w14:textId="77777777" w:rsidR="004F4FA0" w:rsidRDefault="004F4FA0" w:rsidP="00096E14">
      <w:pPr>
        <w:spacing w:after="0" w:line="240" w:lineRule="auto"/>
        <w:rPr>
          <w:rFonts w:ascii="Century Gothic" w:eastAsia="Times New Roman" w:hAnsi="Century Gothic"/>
        </w:rPr>
      </w:pPr>
    </w:p>
    <w:p w14:paraId="1866A591" w14:textId="5FF90EE5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Statutengemäße Funktion: Rechnungsprüfer Stellvertreterin</w:t>
      </w:r>
    </w:p>
    <w:p w14:paraId="34EA758E" w14:textId="77FF53F8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 xml:space="preserve">Vor- und Zuname: </w:t>
      </w:r>
      <w:r w:rsidRPr="004F4FA0">
        <w:rPr>
          <w:rFonts w:ascii="Century Gothic" w:eastAsia="Times New Roman" w:hAnsi="Century Gothic"/>
          <w:b/>
          <w:lang w:eastAsia="de-AT"/>
          <w14:ligatures w14:val="none"/>
        </w:rPr>
        <w:t>Anna Koch</w:t>
      </w:r>
    </w:p>
    <w:p w14:paraId="7E3039F0" w14:textId="77777777" w:rsidR="00096E14" w:rsidRPr="00096E14" w:rsidRDefault="00096E14" w:rsidP="004F4FA0">
      <w:pPr>
        <w:spacing w:after="0" w:line="240" w:lineRule="auto"/>
        <w:ind w:left="360"/>
        <w:rPr>
          <w:rFonts w:ascii="Century Gothic" w:eastAsia="Times New Roman" w:hAnsi="Century Gothic"/>
          <w:lang w:eastAsia="de-AT"/>
          <w14:ligatures w14:val="none"/>
        </w:rPr>
      </w:pPr>
      <w:r w:rsidRPr="00096E14">
        <w:rPr>
          <w:rFonts w:ascii="Century Gothic" w:eastAsia="Times New Roman" w:hAnsi="Century Gothic"/>
          <w:lang w:eastAsia="de-AT"/>
          <w14:ligatures w14:val="none"/>
        </w:rPr>
        <w:t>Beginn der Vertretungsbefugnis: 29.06.2023</w:t>
      </w:r>
    </w:p>
    <w:p w14:paraId="113A82FF" w14:textId="77777777" w:rsidR="00096E14" w:rsidRPr="00096E14" w:rsidRDefault="00096E14">
      <w:pPr>
        <w:rPr>
          <w:rFonts w:ascii="Century Gothic" w:hAnsi="Century Gothic"/>
        </w:rPr>
      </w:pPr>
    </w:p>
    <w:sectPr w:rsidR="00096E14" w:rsidRPr="00096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0D4"/>
    <w:multiLevelType w:val="hybridMultilevel"/>
    <w:tmpl w:val="6A1066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68"/>
    <w:multiLevelType w:val="multilevel"/>
    <w:tmpl w:val="BB7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5B"/>
    <w:rsid w:val="000446FE"/>
    <w:rsid w:val="00096E14"/>
    <w:rsid w:val="000C0DE9"/>
    <w:rsid w:val="0012625B"/>
    <w:rsid w:val="004F4FA0"/>
    <w:rsid w:val="006D0DB7"/>
    <w:rsid w:val="009E522E"/>
    <w:rsid w:val="00A11888"/>
    <w:rsid w:val="00BD5A4B"/>
    <w:rsid w:val="00E957E0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7D5"/>
  <w15:chartTrackingRefBased/>
  <w15:docId w15:val="{2D25CCCA-1302-4A35-9822-803C8EF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188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de-AT"/>
      <w14:ligatures w14:val="none"/>
    </w:rPr>
  </w:style>
  <w:style w:type="paragraph" w:styleId="Listenabsatz">
    <w:name w:val="List Paragraph"/>
    <w:basedOn w:val="Standard"/>
    <w:uiPriority w:val="34"/>
    <w:qFormat/>
    <w:rsid w:val="004F4F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2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2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Suntinger</dc:creator>
  <cp:keywords/>
  <dc:description/>
  <cp:lastModifiedBy>StudentIn</cp:lastModifiedBy>
  <cp:revision>2</cp:revision>
  <dcterms:created xsi:type="dcterms:W3CDTF">2023-09-20T12:43:00Z</dcterms:created>
  <dcterms:modified xsi:type="dcterms:W3CDTF">2023-09-20T12:43:00Z</dcterms:modified>
</cp:coreProperties>
</file>